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B3204" w14:textId="77777777" w:rsidR="00A243C9" w:rsidRDefault="00F26B64">
      <w:pPr>
        <w:pStyle w:val="a3"/>
        <w:spacing w:before="71"/>
        <w:ind w:left="2290" w:right="1772"/>
        <w:jc w:val="center"/>
      </w:pPr>
      <w:bookmarkStart w:id="0" w:name="_GoBack"/>
      <w:bookmarkEnd w:id="0"/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ҚазҰУ</w:t>
      </w:r>
      <w:r>
        <w:rPr>
          <w:spacing w:val="-4"/>
        </w:rPr>
        <w:t xml:space="preserve"> </w:t>
      </w:r>
      <w:r>
        <w:t>оқу-әдістемелік</w:t>
      </w:r>
      <w:r>
        <w:rPr>
          <w:spacing w:val="-3"/>
        </w:rPr>
        <w:t xml:space="preserve"> </w:t>
      </w:r>
      <w:r>
        <w:t>кешені</w:t>
      </w:r>
    </w:p>
    <w:p w14:paraId="6B5ABD49" w14:textId="77777777" w:rsidR="00A243C9" w:rsidRDefault="00A243C9">
      <w:pPr>
        <w:rPr>
          <w:b/>
          <w:sz w:val="24"/>
        </w:rPr>
      </w:pPr>
    </w:p>
    <w:p w14:paraId="3F4711B5" w14:textId="77777777" w:rsidR="00262132" w:rsidRPr="00AC66AD" w:rsidRDefault="00262132" w:rsidP="00262132">
      <w:pPr>
        <w:adjustRightInd w:val="0"/>
        <w:jc w:val="center"/>
        <w:rPr>
          <w:b/>
        </w:rPr>
      </w:pPr>
      <w:r w:rsidRPr="00E44294">
        <w:rPr>
          <w:b/>
        </w:rPr>
        <w:t xml:space="preserve">   </w:t>
      </w:r>
      <w:r>
        <w:rPr>
          <w:b/>
        </w:rPr>
        <w:t>6В</w:t>
      </w:r>
      <w:r w:rsidRPr="00AC66AD">
        <w:rPr>
          <w:b/>
        </w:rPr>
        <w:t>04205 – «</w:t>
      </w:r>
      <w:r>
        <w:rPr>
          <w:b/>
        </w:rPr>
        <w:t>Құқықтану</w:t>
      </w:r>
      <w:r w:rsidRPr="00AC66AD">
        <w:rPr>
          <w:b/>
        </w:rPr>
        <w:t xml:space="preserve">» мамандығы </w:t>
      </w:r>
    </w:p>
    <w:p w14:paraId="62F28C84" w14:textId="77777777" w:rsidR="00A243C9" w:rsidRDefault="00F26B64">
      <w:pPr>
        <w:pStyle w:val="a3"/>
        <w:ind w:left="2290" w:right="1771"/>
        <w:jc w:val="center"/>
      </w:pPr>
      <w:r>
        <w:t>Пән:</w:t>
      </w:r>
      <w:r>
        <w:rPr>
          <w:spacing w:val="-3"/>
        </w:rPr>
        <w:t xml:space="preserve"> </w:t>
      </w:r>
      <w:r>
        <w:t>Негізігі</w:t>
      </w:r>
      <w:r>
        <w:rPr>
          <w:spacing w:val="-1"/>
        </w:rPr>
        <w:t xml:space="preserve"> </w:t>
      </w:r>
      <w:r>
        <w:t>құқықтық</w:t>
      </w:r>
      <w:r>
        <w:rPr>
          <w:spacing w:val="-2"/>
        </w:rPr>
        <w:t xml:space="preserve"> </w:t>
      </w:r>
      <w:r>
        <w:t>ілімдер</w:t>
      </w:r>
    </w:p>
    <w:p w14:paraId="0E058A62" w14:textId="77777777" w:rsidR="00A243C9" w:rsidRDefault="00A243C9">
      <w:pPr>
        <w:rPr>
          <w:b/>
          <w:sz w:val="24"/>
        </w:rPr>
      </w:pPr>
    </w:p>
    <w:p w14:paraId="059A90B2" w14:textId="77777777" w:rsidR="00A243C9" w:rsidRDefault="00F26B64">
      <w:pPr>
        <w:pStyle w:val="a3"/>
        <w:ind w:left="349"/>
      </w:pPr>
      <w:r>
        <w:t>5.</w:t>
      </w:r>
      <w:r>
        <w:rPr>
          <w:spacing w:val="-3"/>
        </w:rPr>
        <w:t xml:space="preserve"> </w:t>
      </w:r>
      <w:r>
        <w:t>Пәннің</w:t>
      </w:r>
      <w:r>
        <w:rPr>
          <w:spacing w:val="-1"/>
        </w:rPr>
        <w:t xml:space="preserve"> </w:t>
      </w:r>
      <w:r>
        <w:t>оқулықтар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оқу-әдістемелік</w:t>
      </w:r>
      <w:r>
        <w:rPr>
          <w:spacing w:val="1"/>
        </w:rPr>
        <w:t xml:space="preserve"> </w:t>
      </w:r>
      <w:r>
        <w:t>құралдармен</w:t>
      </w:r>
      <w:r>
        <w:rPr>
          <w:spacing w:val="-4"/>
        </w:rPr>
        <w:t xml:space="preserve"> </w:t>
      </w:r>
      <w:r>
        <w:t>қамтамасыз</w:t>
      </w:r>
      <w:r>
        <w:rPr>
          <w:spacing w:val="-3"/>
        </w:rPr>
        <w:t xml:space="preserve"> </w:t>
      </w:r>
      <w:r>
        <w:t>етілу</w:t>
      </w:r>
      <w:r>
        <w:rPr>
          <w:spacing w:val="-2"/>
        </w:rPr>
        <w:t xml:space="preserve"> </w:t>
      </w:r>
      <w:r>
        <w:t>картасы</w:t>
      </w:r>
    </w:p>
    <w:p w14:paraId="15ADADE5" w14:textId="77777777" w:rsidR="00A243C9" w:rsidRDefault="00A243C9">
      <w:pPr>
        <w:rPr>
          <w:b/>
          <w:sz w:val="20"/>
        </w:rPr>
      </w:pPr>
    </w:p>
    <w:p w14:paraId="42F4EAA1" w14:textId="77777777" w:rsidR="00A243C9" w:rsidRDefault="00A243C9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36"/>
        <w:gridCol w:w="1559"/>
        <w:gridCol w:w="853"/>
        <w:gridCol w:w="851"/>
        <w:gridCol w:w="854"/>
      </w:tblGrid>
      <w:tr w:rsidR="00A243C9" w14:paraId="32FAE28F" w14:textId="77777777">
        <w:trPr>
          <w:trHeight w:val="1392"/>
        </w:trPr>
        <w:tc>
          <w:tcPr>
            <w:tcW w:w="562" w:type="dxa"/>
            <w:vMerge w:val="restart"/>
          </w:tcPr>
          <w:p w14:paraId="48DA046B" w14:textId="77777777" w:rsidR="00A243C9" w:rsidRDefault="00F26B64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36" w:type="dxa"/>
            <w:vMerge w:val="restart"/>
          </w:tcPr>
          <w:p w14:paraId="6EE86638" w14:textId="77777777" w:rsidR="00A243C9" w:rsidRDefault="00F26B64">
            <w:pPr>
              <w:pStyle w:val="TableParagraph"/>
              <w:spacing w:line="275" w:lineRule="exact"/>
              <w:ind w:left="1201"/>
              <w:rPr>
                <w:b/>
                <w:sz w:val="24"/>
              </w:rPr>
            </w:pPr>
            <w:r>
              <w:rPr>
                <w:b/>
                <w:sz w:val="24"/>
              </w:rPr>
              <w:t>Ақпараттық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ресурстар</w:t>
            </w:r>
          </w:p>
        </w:tc>
        <w:tc>
          <w:tcPr>
            <w:tcW w:w="1559" w:type="dxa"/>
            <w:vMerge w:val="restart"/>
          </w:tcPr>
          <w:p w14:paraId="64A65B04" w14:textId="77777777" w:rsidR="00A243C9" w:rsidRDefault="00F26B64">
            <w:pPr>
              <w:pStyle w:val="TableParagraph"/>
              <w:ind w:left="500" w:right="12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Студенттар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2558" w:type="dxa"/>
            <w:gridSpan w:val="3"/>
          </w:tcPr>
          <w:p w14:paraId="5CFE9F37" w14:textId="77777777" w:rsidR="00A243C9" w:rsidRDefault="00F26B64">
            <w:pPr>
              <w:pStyle w:val="TableParagraph"/>
              <w:ind w:left="247" w:right="231" w:firstLine="410"/>
              <w:rPr>
                <w:b/>
                <w:sz w:val="24"/>
              </w:rPr>
            </w:pPr>
            <w:r>
              <w:rPr>
                <w:b/>
                <w:sz w:val="24"/>
              </w:rPr>
              <w:t>Әл-Фараби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атындағы ҚазҰУ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кітапханасындағы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шығарылымның</w:t>
            </w:r>
          </w:p>
          <w:p w14:paraId="2F2ED700" w14:textId="77777777" w:rsidR="00A243C9" w:rsidRDefault="00F26B64">
            <w:pPr>
              <w:pStyle w:val="TableParagraph"/>
              <w:spacing w:line="269" w:lineRule="exact"/>
              <w:ind w:left="996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</w:tr>
      <w:tr w:rsidR="00A243C9" w14:paraId="49A3CACE" w14:textId="77777777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14:paraId="5DD24D55" w14:textId="77777777" w:rsidR="00A243C9" w:rsidRDefault="00A243C9">
            <w:pPr>
              <w:rPr>
                <w:sz w:val="2"/>
                <w:szCs w:val="2"/>
              </w:rPr>
            </w:pPr>
          </w:p>
        </w:tc>
        <w:tc>
          <w:tcPr>
            <w:tcW w:w="4936" w:type="dxa"/>
            <w:vMerge/>
            <w:tcBorders>
              <w:top w:val="nil"/>
            </w:tcBorders>
          </w:tcPr>
          <w:p w14:paraId="67ED975C" w14:textId="77777777" w:rsidR="00A243C9" w:rsidRDefault="00A243C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0D48A54" w14:textId="77777777" w:rsidR="00A243C9" w:rsidRDefault="00A243C9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14CB6D31" w14:textId="77777777" w:rsidR="00A243C9" w:rsidRDefault="00F26B64">
            <w:pPr>
              <w:pStyle w:val="TableParagraph"/>
              <w:spacing w:line="256" w:lineRule="exact"/>
              <w:ind w:left="225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қаз</w:t>
            </w:r>
          </w:p>
        </w:tc>
        <w:tc>
          <w:tcPr>
            <w:tcW w:w="851" w:type="dxa"/>
          </w:tcPr>
          <w:p w14:paraId="5B28BEE0" w14:textId="77777777" w:rsidR="00A243C9" w:rsidRDefault="00F26B64">
            <w:pPr>
              <w:pStyle w:val="TableParagraph"/>
              <w:spacing w:line="256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орыс</w:t>
            </w:r>
          </w:p>
        </w:tc>
        <w:tc>
          <w:tcPr>
            <w:tcW w:w="854" w:type="dxa"/>
          </w:tcPr>
          <w:p w14:paraId="452F7B8E" w14:textId="77777777" w:rsidR="00A243C9" w:rsidRDefault="00F26B64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ағыл</w:t>
            </w:r>
          </w:p>
        </w:tc>
      </w:tr>
      <w:tr w:rsidR="00A243C9" w14:paraId="22E69065" w14:textId="77777777">
        <w:trPr>
          <w:trHeight w:val="275"/>
        </w:trPr>
        <w:tc>
          <w:tcPr>
            <w:tcW w:w="562" w:type="dxa"/>
          </w:tcPr>
          <w:p w14:paraId="2BA820F8" w14:textId="77777777" w:rsidR="00A243C9" w:rsidRDefault="00A243C9">
            <w:pPr>
              <w:pStyle w:val="TableParagraph"/>
              <w:rPr>
                <w:sz w:val="20"/>
              </w:rPr>
            </w:pPr>
          </w:p>
        </w:tc>
        <w:tc>
          <w:tcPr>
            <w:tcW w:w="4936" w:type="dxa"/>
          </w:tcPr>
          <w:p w14:paraId="6C05A5A7" w14:textId="77777777" w:rsidR="00A243C9" w:rsidRDefault="00F26B64">
            <w:pPr>
              <w:pStyle w:val="TableParagraph"/>
              <w:spacing w:line="256" w:lineRule="exact"/>
              <w:ind w:left="1591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әдебиеттері</w:t>
            </w:r>
          </w:p>
        </w:tc>
        <w:tc>
          <w:tcPr>
            <w:tcW w:w="1559" w:type="dxa"/>
          </w:tcPr>
          <w:p w14:paraId="2FB0F686" w14:textId="77777777" w:rsidR="00A243C9" w:rsidRDefault="00A243C9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32EE3A16" w14:textId="77777777" w:rsidR="00A243C9" w:rsidRDefault="00A243C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78373BCD" w14:textId="77777777" w:rsidR="00A243C9" w:rsidRDefault="00A243C9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79FE1131" w14:textId="77777777" w:rsidR="00A243C9" w:rsidRDefault="00A243C9">
            <w:pPr>
              <w:pStyle w:val="TableParagraph"/>
              <w:rPr>
                <w:sz w:val="20"/>
              </w:rPr>
            </w:pPr>
          </w:p>
        </w:tc>
      </w:tr>
      <w:tr w:rsidR="00A243C9" w14:paraId="72B0A686" w14:textId="77777777">
        <w:trPr>
          <w:trHeight w:val="1379"/>
        </w:trPr>
        <w:tc>
          <w:tcPr>
            <w:tcW w:w="562" w:type="dxa"/>
          </w:tcPr>
          <w:p w14:paraId="023E3575" w14:textId="77777777" w:rsidR="00A243C9" w:rsidRDefault="00F26B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36" w:type="dxa"/>
          </w:tcPr>
          <w:p w14:paraId="279576EA" w14:textId="77777777" w:rsidR="00A243C9" w:rsidRDefault="00F26B64">
            <w:pPr>
              <w:pStyle w:val="TableParagraph"/>
              <w:ind w:left="107" w:right="1157" w:firstLine="103"/>
              <w:jc w:val="both"/>
              <w:rPr>
                <w:sz w:val="24"/>
              </w:rPr>
            </w:pPr>
            <w:r>
              <w:rPr>
                <w:sz w:val="24"/>
              </w:rPr>
              <w:t>Ибрагимов, Ж.И. Саяси-құқықтық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ілімдер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тарихы;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ғылым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м-гі,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Гумилев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атын.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Еуразия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ун-ті,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Заң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ин-ты</w:t>
            </w:r>
          </w:p>
          <w:p w14:paraId="2BFFA556" w14:textId="77777777" w:rsidR="00A243C9" w:rsidRDefault="00F26B6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Астана: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Дәнекер,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</w:tc>
        <w:tc>
          <w:tcPr>
            <w:tcW w:w="1559" w:type="dxa"/>
          </w:tcPr>
          <w:p w14:paraId="097692D0" w14:textId="77777777" w:rsidR="00A243C9" w:rsidRDefault="00F26B64">
            <w:pPr>
              <w:pStyle w:val="TableParagraph"/>
              <w:spacing w:line="268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24EADC61" w14:textId="77777777" w:rsidR="00A243C9" w:rsidRDefault="00F26B64">
            <w:pPr>
              <w:pStyle w:val="TableParagraph"/>
              <w:spacing w:line="268" w:lineRule="exact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1" w:type="dxa"/>
          </w:tcPr>
          <w:p w14:paraId="61152C29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14:paraId="044C0035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1206D48B" w14:textId="77777777">
        <w:trPr>
          <w:trHeight w:val="827"/>
        </w:trPr>
        <w:tc>
          <w:tcPr>
            <w:tcW w:w="562" w:type="dxa"/>
          </w:tcPr>
          <w:p w14:paraId="7DF16880" w14:textId="77777777" w:rsidR="00A243C9" w:rsidRDefault="00F26B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36" w:type="dxa"/>
          </w:tcPr>
          <w:p w14:paraId="3142E03A" w14:textId="77777777" w:rsidR="00A243C9" w:rsidRDefault="00F26B64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Саяси-құқықтық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ілімдер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тарихы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оқулық</w:t>
            </w:r>
          </w:p>
          <w:p w14:paraId="6DA0CFEF" w14:textId="77777777" w:rsidR="00A243C9" w:rsidRDefault="00F26B64">
            <w:pPr>
              <w:pStyle w:val="TableParagraph"/>
              <w:tabs>
                <w:tab w:val="left" w:pos="529"/>
                <w:tab w:val="left" w:pos="2115"/>
                <w:tab w:val="left" w:pos="2669"/>
                <w:tab w:val="left" w:pos="4358"/>
              </w:tabs>
              <w:spacing w:line="270" w:lineRule="atLeast"/>
              <w:ind w:left="107" w:right="36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Мұхамедов,</w:t>
            </w:r>
            <w:r>
              <w:rPr>
                <w:sz w:val="24"/>
              </w:rPr>
              <w:tab/>
              <w:t>Б.</w:t>
            </w:r>
            <w:r>
              <w:rPr>
                <w:sz w:val="24"/>
              </w:rPr>
              <w:tab/>
              <w:t>Сатершинов,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Сырымбетұлы.-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әдеб.,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</w:tc>
        <w:tc>
          <w:tcPr>
            <w:tcW w:w="1559" w:type="dxa"/>
          </w:tcPr>
          <w:p w14:paraId="4D55ECE0" w14:textId="77777777" w:rsidR="00A243C9" w:rsidRDefault="00F26B64">
            <w:pPr>
              <w:pStyle w:val="TableParagraph"/>
              <w:spacing w:line="268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746D1A53" w14:textId="77777777" w:rsidR="00A243C9" w:rsidRDefault="00F26B64">
            <w:pPr>
              <w:pStyle w:val="TableParagraph"/>
              <w:spacing w:line="268" w:lineRule="exact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851" w:type="dxa"/>
          </w:tcPr>
          <w:p w14:paraId="1897D0E6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14:paraId="1335CD04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2BCF19AF" w14:textId="77777777">
        <w:trPr>
          <w:trHeight w:val="1103"/>
        </w:trPr>
        <w:tc>
          <w:tcPr>
            <w:tcW w:w="562" w:type="dxa"/>
          </w:tcPr>
          <w:p w14:paraId="2B1493EA" w14:textId="77777777" w:rsidR="00A243C9" w:rsidRDefault="00F26B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36" w:type="dxa"/>
          </w:tcPr>
          <w:p w14:paraId="4F7B536B" w14:textId="77777777" w:rsidR="00A243C9" w:rsidRDefault="00F26B64">
            <w:pPr>
              <w:pStyle w:val="TableParagraph"/>
              <w:tabs>
                <w:tab w:val="left" w:pos="1143"/>
                <w:tab w:val="left" w:pos="1493"/>
                <w:tab w:val="left" w:pos="2050"/>
                <w:tab w:val="left" w:pos="3562"/>
              </w:tabs>
              <w:ind w:left="107" w:right="1159" w:firstLine="103"/>
              <w:rPr>
                <w:sz w:val="24"/>
              </w:rPr>
            </w:pPr>
            <w:r>
              <w:rPr>
                <w:sz w:val="24"/>
              </w:rPr>
              <w:t>Саяси-құқықтық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ілімдер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тарихы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оқулық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  <w:t>Мұхамедов,</w:t>
            </w:r>
            <w:r>
              <w:rPr>
                <w:sz w:val="24"/>
              </w:rPr>
              <w:tab/>
              <w:t>Б.</w:t>
            </w:r>
          </w:p>
          <w:p w14:paraId="493C20CA" w14:textId="77777777" w:rsidR="00A243C9" w:rsidRDefault="00F26B64">
            <w:pPr>
              <w:pStyle w:val="TableParagraph"/>
              <w:tabs>
                <w:tab w:val="left" w:pos="1690"/>
                <w:tab w:val="left" w:pos="2136"/>
              </w:tabs>
              <w:spacing w:line="270" w:lineRule="atLeast"/>
              <w:ind w:left="107" w:right="1160"/>
              <w:rPr>
                <w:sz w:val="24"/>
              </w:rPr>
            </w:pPr>
            <w:r>
              <w:rPr>
                <w:sz w:val="24"/>
              </w:rPr>
              <w:t>Сатершинов,</w:t>
            </w:r>
            <w:r>
              <w:rPr>
                <w:sz w:val="24"/>
              </w:rPr>
              <w:tab/>
              <w:t>Б.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Сырымбетұлы.-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әдеб., 2005</w:t>
            </w:r>
          </w:p>
        </w:tc>
        <w:tc>
          <w:tcPr>
            <w:tcW w:w="1559" w:type="dxa"/>
          </w:tcPr>
          <w:p w14:paraId="22C2B4F5" w14:textId="77777777" w:rsidR="00A243C9" w:rsidRDefault="00F26B64">
            <w:pPr>
              <w:pStyle w:val="TableParagraph"/>
              <w:spacing w:line="268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22A4F119" w14:textId="77777777" w:rsidR="00A243C9" w:rsidRDefault="00F26B64">
            <w:pPr>
              <w:pStyle w:val="TableParagraph"/>
              <w:spacing w:line="268" w:lineRule="exact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51" w:type="dxa"/>
          </w:tcPr>
          <w:p w14:paraId="2CC21A9C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14:paraId="2D8393F0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0963A679" w14:textId="77777777">
        <w:trPr>
          <w:trHeight w:val="830"/>
        </w:trPr>
        <w:tc>
          <w:tcPr>
            <w:tcW w:w="562" w:type="dxa"/>
          </w:tcPr>
          <w:p w14:paraId="43190A98" w14:textId="77777777" w:rsidR="00A243C9" w:rsidRDefault="00F26B6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36" w:type="dxa"/>
          </w:tcPr>
          <w:p w14:paraId="32B82FA7" w14:textId="77777777" w:rsidR="00A243C9" w:rsidRDefault="00F26B64">
            <w:pPr>
              <w:pStyle w:val="TableParagraph"/>
              <w:ind w:left="107" w:right="425"/>
              <w:rPr>
                <w:sz w:val="24"/>
              </w:rPr>
            </w:pPr>
            <w:r>
              <w:rPr>
                <w:sz w:val="24"/>
              </w:rPr>
              <w:t>Саяси-құқықтық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ілімдер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тарихы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Мұхамедов, Б.Сатершинов,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14:paraId="5F08E99D" w14:textId="77777777" w:rsidR="00A243C9" w:rsidRDefault="00F26B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Сырымбетұлы.-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әдебиеті,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</w:tc>
        <w:tc>
          <w:tcPr>
            <w:tcW w:w="1559" w:type="dxa"/>
          </w:tcPr>
          <w:p w14:paraId="73F724F7" w14:textId="77777777" w:rsidR="00A243C9" w:rsidRDefault="00F26B64">
            <w:pPr>
              <w:pStyle w:val="TableParagraph"/>
              <w:spacing w:line="270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6B521E60" w14:textId="77777777" w:rsidR="00A243C9" w:rsidRDefault="00F26B64">
            <w:pPr>
              <w:pStyle w:val="TableParagraph"/>
              <w:spacing w:line="270" w:lineRule="exact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51" w:type="dxa"/>
          </w:tcPr>
          <w:p w14:paraId="48643273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14:paraId="46F03D12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04916A4F" w14:textId="77777777">
        <w:trPr>
          <w:trHeight w:val="1931"/>
        </w:trPr>
        <w:tc>
          <w:tcPr>
            <w:tcW w:w="562" w:type="dxa"/>
          </w:tcPr>
          <w:p w14:paraId="4EF615A5" w14:textId="77777777" w:rsidR="00A243C9" w:rsidRDefault="00F26B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36" w:type="dxa"/>
          </w:tcPr>
          <w:p w14:paraId="51A942CB" w14:textId="77777777" w:rsidR="00A243C9" w:rsidRDefault="00F26B64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Джефферсон, Т. Тәуелсіздік декларациясы 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Инаугурация кезіндегі сөздері / Томас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Джефферсон; Ағылшын тілінен орыс тіліне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Нұрғазиева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Марков.-</w:t>
            </w:r>
          </w:p>
          <w:p w14:paraId="65743624" w14:textId="77777777" w:rsidR="00A243C9" w:rsidRDefault="00F26B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Алматы: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(Саяси</w:t>
            </w:r>
          </w:p>
          <w:p w14:paraId="364DFF76" w14:textId="77777777" w:rsidR="00A243C9" w:rsidRDefault="00F26B64">
            <w:pPr>
              <w:pStyle w:val="TableParagraph"/>
              <w:spacing w:line="270" w:lineRule="atLeast"/>
              <w:ind w:left="107" w:right="157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ой-пікірлер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тарихының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інжу-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маржандары).</w:t>
            </w:r>
          </w:p>
        </w:tc>
        <w:tc>
          <w:tcPr>
            <w:tcW w:w="1559" w:type="dxa"/>
          </w:tcPr>
          <w:p w14:paraId="694E196C" w14:textId="77777777" w:rsidR="00A243C9" w:rsidRDefault="00F26B64">
            <w:pPr>
              <w:pStyle w:val="TableParagraph"/>
              <w:spacing w:line="268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74322FFA" w14:textId="77777777" w:rsidR="00A243C9" w:rsidRDefault="00F26B64">
            <w:pPr>
              <w:pStyle w:val="TableParagraph"/>
              <w:spacing w:line="268" w:lineRule="exact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1" w:type="dxa"/>
          </w:tcPr>
          <w:p w14:paraId="446791AA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14:paraId="544C0CBC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32FFDC67" w14:textId="77777777">
        <w:trPr>
          <w:trHeight w:val="1656"/>
        </w:trPr>
        <w:tc>
          <w:tcPr>
            <w:tcW w:w="562" w:type="dxa"/>
          </w:tcPr>
          <w:p w14:paraId="59A7FC4A" w14:textId="77777777" w:rsidR="00A243C9" w:rsidRDefault="00F26B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36" w:type="dxa"/>
          </w:tcPr>
          <w:p w14:paraId="1C868770" w14:textId="77777777" w:rsidR="00A243C9" w:rsidRDefault="00F26B64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z w:val="24"/>
              </w:rPr>
              <w:t>Кант, И. Бүкіләлемдік-азаматтық тұрғыдағы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жалпылама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идеясы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мәңгілік</w:t>
            </w:r>
          </w:p>
          <w:p w14:paraId="7006A462" w14:textId="77777777" w:rsidR="00A243C9" w:rsidRDefault="00F26B64">
            <w:pPr>
              <w:pStyle w:val="TableParagraph"/>
              <w:spacing w:line="270" w:lineRule="atLeast"/>
              <w:ind w:left="107" w:right="406"/>
              <w:rPr>
                <w:sz w:val="24"/>
              </w:rPr>
            </w:pPr>
            <w:r>
              <w:rPr>
                <w:sz w:val="24"/>
              </w:rPr>
              <w:t>бейбітшілік жөнінде / Иммануил Кант;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Кант.- Алматы: Жеті жарғы, 2003.- 159, [4]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б.- (Саяси және құқықтық ой-пікірлер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тарихының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інжу-маржандары).</w:t>
            </w:r>
          </w:p>
        </w:tc>
        <w:tc>
          <w:tcPr>
            <w:tcW w:w="1559" w:type="dxa"/>
          </w:tcPr>
          <w:p w14:paraId="49DD357E" w14:textId="77777777" w:rsidR="00A243C9" w:rsidRDefault="00F26B64">
            <w:pPr>
              <w:pStyle w:val="TableParagraph"/>
              <w:spacing w:line="268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465A0035" w14:textId="77777777" w:rsidR="00A243C9" w:rsidRDefault="00F26B64">
            <w:pPr>
              <w:pStyle w:val="TableParagraph"/>
              <w:spacing w:line="268" w:lineRule="exact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1" w:type="dxa"/>
          </w:tcPr>
          <w:p w14:paraId="05C6DE81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14:paraId="3952A7E5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552777E2" w14:textId="77777777">
        <w:trPr>
          <w:trHeight w:val="827"/>
        </w:trPr>
        <w:tc>
          <w:tcPr>
            <w:tcW w:w="562" w:type="dxa"/>
          </w:tcPr>
          <w:p w14:paraId="1CB71796" w14:textId="77777777" w:rsidR="00A243C9" w:rsidRDefault="00F26B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36" w:type="dxa"/>
          </w:tcPr>
          <w:p w14:paraId="3710A9DD" w14:textId="77777777" w:rsidR="00A243C9" w:rsidRDefault="00F26B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</w:p>
          <w:p w14:paraId="15514AFF" w14:textId="77777777" w:rsidR="00A243C9" w:rsidRDefault="00F26B64">
            <w:pPr>
              <w:pStyle w:val="TableParagraph"/>
              <w:spacing w:line="270" w:lineRule="atLeast"/>
              <w:ind w:left="107" w:right="211"/>
              <w:rPr>
                <w:sz w:val="24"/>
              </w:rPr>
            </w:pPr>
            <w:r>
              <w:rPr>
                <w:sz w:val="24"/>
              </w:rPr>
              <w:t>тарихы : хрестоматия / әл-Фараби атын.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ҚазМҰУ;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Өркениет,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  <w:tc>
          <w:tcPr>
            <w:tcW w:w="1559" w:type="dxa"/>
          </w:tcPr>
          <w:p w14:paraId="6AB6C597" w14:textId="77777777" w:rsidR="00A243C9" w:rsidRDefault="00F26B64">
            <w:pPr>
              <w:pStyle w:val="TableParagraph"/>
              <w:spacing w:line="268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00C73176" w14:textId="77777777" w:rsidR="00A243C9" w:rsidRDefault="00F26B64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74C13C27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14:paraId="342D9E87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7028A86C" w14:textId="77777777">
        <w:trPr>
          <w:trHeight w:val="551"/>
        </w:trPr>
        <w:tc>
          <w:tcPr>
            <w:tcW w:w="562" w:type="dxa"/>
          </w:tcPr>
          <w:p w14:paraId="662F06F2" w14:textId="77777777" w:rsidR="00A243C9" w:rsidRDefault="00F26B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36" w:type="dxa"/>
          </w:tcPr>
          <w:p w14:paraId="352A56B2" w14:textId="77777777" w:rsidR="00A243C9" w:rsidRDefault="00F26B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Қойгелдиев,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(XVIII-</w:t>
            </w:r>
          </w:p>
          <w:p w14:paraId="344CA9E8" w14:textId="77777777" w:rsidR="00A243C9" w:rsidRDefault="00F26B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ғғ.)7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Жалын, 2004.-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398, [2]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</w:tc>
        <w:tc>
          <w:tcPr>
            <w:tcW w:w="1559" w:type="dxa"/>
          </w:tcPr>
          <w:p w14:paraId="7C1EE871" w14:textId="77777777" w:rsidR="00A243C9" w:rsidRDefault="00F26B64">
            <w:pPr>
              <w:pStyle w:val="TableParagraph"/>
              <w:spacing w:line="268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48C83BF9" w14:textId="77777777" w:rsidR="00A243C9" w:rsidRDefault="00F26B64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14:paraId="44B1A24A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14:paraId="6DABBAC2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1D5474D3" w14:textId="77777777">
        <w:trPr>
          <w:trHeight w:val="552"/>
        </w:trPr>
        <w:tc>
          <w:tcPr>
            <w:tcW w:w="562" w:type="dxa"/>
          </w:tcPr>
          <w:p w14:paraId="62D2327D" w14:textId="77777777" w:rsidR="00A243C9" w:rsidRDefault="00F26B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36" w:type="dxa"/>
          </w:tcPr>
          <w:p w14:paraId="34E7DDF9" w14:textId="77777777" w:rsidR="00A243C9" w:rsidRDefault="00F26B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Лао-цзы.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цзин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Лао-цзы.-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</w:p>
          <w:p w14:paraId="3E3B56E6" w14:textId="77777777" w:rsidR="00A243C9" w:rsidRDefault="00F26B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(Саяси және</w:t>
            </w:r>
          </w:p>
        </w:tc>
        <w:tc>
          <w:tcPr>
            <w:tcW w:w="1559" w:type="dxa"/>
          </w:tcPr>
          <w:p w14:paraId="05818D4D" w14:textId="77777777" w:rsidR="00A243C9" w:rsidRDefault="00F26B64">
            <w:pPr>
              <w:pStyle w:val="TableParagraph"/>
              <w:spacing w:line="268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56166AFC" w14:textId="77777777" w:rsidR="00A243C9" w:rsidRDefault="00F26B64">
            <w:pPr>
              <w:pStyle w:val="TableParagraph"/>
              <w:spacing w:line="268" w:lineRule="exact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1" w:type="dxa"/>
          </w:tcPr>
          <w:p w14:paraId="35131F3D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14:paraId="39A22AE5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</w:tbl>
    <w:p w14:paraId="4C129021" w14:textId="77777777" w:rsidR="00A243C9" w:rsidRDefault="00A243C9">
      <w:pPr>
        <w:rPr>
          <w:sz w:val="24"/>
        </w:rPr>
        <w:sectPr w:rsidR="00A243C9">
          <w:type w:val="continuous"/>
          <w:pgSz w:w="11910" w:h="16840"/>
          <w:pgMar w:top="104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36"/>
        <w:gridCol w:w="1559"/>
        <w:gridCol w:w="853"/>
        <w:gridCol w:w="851"/>
        <w:gridCol w:w="854"/>
      </w:tblGrid>
      <w:tr w:rsidR="00A243C9" w14:paraId="76583A64" w14:textId="77777777">
        <w:trPr>
          <w:trHeight w:val="553"/>
        </w:trPr>
        <w:tc>
          <w:tcPr>
            <w:tcW w:w="562" w:type="dxa"/>
          </w:tcPr>
          <w:p w14:paraId="7F3014C8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729A31D7" w14:textId="77777777" w:rsidR="00A243C9" w:rsidRDefault="00F26B6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ой-пікірлер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тарихының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інжу-</w:t>
            </w:r>
          </w:p>
          <w:p w14:paraId="2077089B" w14:textId="77777777" w:rsidR="00A243C9" w:rsidRDefault="00F26B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маржандары).</w:t>
            </w:r>
          </w:p>
        </w:tc>
        <w:tc>
          <w:tcPr>
            <w:tcW w:w="1559" w:type="dxa"/>
          </w:tcPr>
          <w:p w14:paraId="1191F3C2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27411DF6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082740F6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14:paraId="64F3C1A1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049398B0" w14:textId="77777777">
        <w:trPr>
          <w:trHeight w:val="1104"/>
        </w:trPr>
        <w:tc>
          <w:tcPr>
            <w:tcW w:w="562" w:type="dxa"/>
          </w:tcPr>
          <w:p w14:paraId="31C506AA" w14:textId="77777777" w:rsidR="00A243C9" w:rsidRDefault="00F26B64">
            <w:pPr>
              <w:pStyle w:val="TableParagraph"/>
              <w:spacing w:line="263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36" w:type="dxa"/>
          </w:tcPr>
          <w:p w14:paraId="6E9D76CE" w14:textId="77777777" w:rsidR="00A243C9" w:rsidRDefault="00F26B64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Макиавелли, Н. Патша : (Il principe)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Никколо Макиавелли.- Алматы: Жеті жарғы,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2003.-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240 б.-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(Саяси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құқықтық ой-</w:t>
            </w:r>
          </w:p>
          <w:p w14:paraId="29E3AEE1" w14:textId="77777777" w:rsidR="00A243C9" w:rsidRDefault="00F26B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пікірлер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тарихының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інжу-маржандары).</w:t>
            </w:r>
          </w:p>
        </w:tc>
        <w:tc>
          <w:tcPr>
            <w:tcW w:w="1559" w:type="dxa"/>
          </w:tcPr>
          <w:p w14:paraId="1EB8B2E6" w14:textId="77777777" w:rsidR="00A243C9" w:rsidRDefault="00F26B64">
            <w:pPr>
              <w:pStyle w:val="TableParagraph"/>
              <w:spacing w:line="263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2EB3EE22" w14:textId="77777777" w:rsidR="00A243C9" w:rsidRDefault="00F26B64">
            <w:pPr>
              <w:pStyle w:val="TableParagraph"/>
              <w:spacing w:line="263" w:lineRule="exact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1" w:type="dxa"/>
          </w:tcPr>
          <w:p w14:paraId="47C35A41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14:paraId="2C6A4987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33CAEEBD" w14:textId="77777777">
        <w:trPr>
          <w:trHeight w:val="1103"/>
        </w:trPr>
        <w:tc>
          <w:tcPr>
            <w:tcW w:w="562" w:type="dxa"/>
          </w:tcPr>
          <w:p w14:paraId="2D5546D8" w14:textId="77777777" w:rsidR="00A243C9" w:rsidRDefault="00F26B64">
            <w:pPr>
              <w:pStyle w:val="TableParagraph"/>
              <w:spacing w:line="262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36" w:type="dxa"/>
          </w:tcPr>
          <w:p w14:paraId="3B8B9B12" w14:textId="77777777" w:rsidR="00A243C9" w:rsidRDefault="00F26B64">
            <w:pPr>
              <w:pStyle w:val="TableParagraph"/>
              <w:ind w:left="107" w:right="262"/>
              <w:rPr>
                <w:sz w:val="24"/>
              </w:rPr>
            </w:pPr>
            <w:r>
              <w:rPr>
                <w:sz w:val="24"/>
              </w:rPr>
              <w:t>Руссо, Ж.Ж. Қоғамдық келісім-шарт туралы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саяси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принциптері.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</w:p>
          <w:p w14:paraId="75C8C9C4" w14:textId="77777777" w:rsidR="00A243C9" w:rsidRDefault="00F26B64">
            <w:pPr>
              <w:pStyle w:val="TableParagraph"/>
              <w:spacing w:line="270" w:lineRule="atLeast"/>
              <w:ind w:left="107" w:right="1256"/>
              <w:rPr>
                <w:sz w:val="24"/>
              </w:rPr>
            </w:pPr>
            <w:r>
              <w:rPr>
                <w:sz w:val="24"/>
              </w:rPr>
              <w:t>Үш Қиян, 2004.- 158, [2] б.- (Зерде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кітапханасы.).</w:t>
            </w:r>
          </w:p>
        </w:tc>
        <w:tc>
          <w:tcPr>
            <w:tcW w:w="1559" w:type="dxa"/>
          </w:tcPr>
          <w:p w14:paraId="32F1684E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723B34CD" w14:textId="77777777" w:rsidR="00A243C9" w:rsidRDefault="00F26B64">
            <w:pPr>
              <w:pStyle w:val="TableParagraph"/>
              <w:spacing w:line="262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64658CB7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14:paraId="26D42638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48089933" w14:textId="77777777">
        <w:trPr>
          <w:trHeight w:val="1380"/>
        </w:trPr>
        <w:tc>
          <w:tcPr>
            <w:tcW w:w="562" w:type="dxa"/>
          </w:tcPr>
          <w:p w14:paraId="0B358B93" w14:textId="77777777" w:rsidR="00A243C9" w:rsidRDefault="00F26B64">
            <w:pPr>
              <w:pStyle w:val="TableParagraph"/>
              <w:spacing w:line="262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36" w:type="dxa"/>
          </w:tcPr>
          <w:p w14:paraId="203841BF" w14:textId="77777777" w:rsidR="00A243C9" w:rsidRDefault="00F26B64">
            <w:pPr>
              <w:pStyle w:val="TableParagraph"/>
              <w:ind w:left="107" w:right="504"/>
              <w:rPr>
                <w:sz w:val="24"/>
              </w:rPr>
            </w:pPr>
            <w:r>
              <w:rPr>
                <w:sz w:val="24"/>
              </w:rPr>
              <w:t>Уәлиханов, Ш. Сот реформасы жайында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Шоқан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Уәлиханов.-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жарғы, 2003.- 112, [4] б.- (Саяси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ой-пікірлер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тарихының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інжу-</w:t>
            </w:r>
          </w:p>
          <w:p w14:paraId="293F10D5" w14:textId="77777777" w:rsidR="00A243C9" w:rsidRDefault="00F26B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маржандары).</w:t>
            </w:r>
          </w:p>
        </w:tc>
        <w:tc>
          <w:tcPr>
            <w:tcW w:w="1559" w:type="dxa"/>
          </w:tcPr>
          <w:p w14:paraId="73758A0D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7F3E0A48" w14:textId="77777777" w:rsidR="00A243C9" w:rsidRDefault="00F26B64">
            <w:pPr>
              <w:pStyle w:val="TableParagraph"/>
              <w:spacing w:line="262" w:lineRule="exact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1" w:type="dxa"/>
          </w:tcPr>
          <w:p w14:paraId="0A1D6C36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14:paraId="25CD176E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4EEB94ED" w14:textId="77777777">
        <w:trPr>
          <w:trHeight w:val="1103"/>
        </w:trPr>
        <w:tc>
          <w:tcPr>
            <w:tcW w:w="562" w:type="dxa"/>
          </w:tcPr>
          <w:p w14:paraId="0CEA02E3" w14:textId="77777777" w:rsidR="00A243C9" w:rsidRDefault="00F26B64">
            <w:pPr>
              <w:pStyle w:val="TableParagraph"/>
              <w:spacing w:line="262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36" w:type="dxa"/>
          </w:tcPr>
          <w:p w14:paraId="087D6B47" w14:textId="77777777" w:rsidR="00A243C9" w:rsidRDefault="00F26B64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Кенжалиев, З.Ж. Көшпелі қазақ қоғамындағы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дәстүрлі құқықтық мәдениет: (теориялық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тағылымы)7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Алматы:</w:t>
            </w:r>
          </w:p>
          <w:p w14:paraId="4E8927BB" w14:textId="77777777" w:rsidR="00A243C9" w:rsidRDefault="00F26B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</w:tc>
        <w:tc>
          <w:tcPr>
            <w:tcW w:w="1559" w:type="dxa"/>
          </w:tcPr>
          <w:p w14:paraId="7EC61FD3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11BFDB44" w14:textId="77777777" w:rsidR="00A243C9" w:rsidRDefault="00F26B64">
            <w:pPr>
              <w:pStyle w:val="TableParagraph"/>
              <w:spacing w:line="262" w:lineRule="exact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1" w:type="dxa"/>
          </w:tcPr>
          <w:p w14:paraId="084B6BB1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14:paraId="506F0A51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646FFCB2" w14:textId="77777777">
        <w:trPr>
          <w:trHeight w:val="1103"/>
        </w:trPr>
        <w:tc>
          <w:tcPr>
            <w:tcW w:w="562" w:type="dxa"/>
          </w:tcPr>
          <w:p w14:paraId="3EBD1739" w14:textId="77777777" w:rsidR="00A243C9" w:rsidRDefault="00F26B64">
            <w:pPr>
              <w:pStyle w:val="TableParagraph"/>
              <w:spacing w:line="262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36" w:type="dxa"/>
          </w:tcPr>
          <w:p w14:paraId="7730B85A" w14:textId="77777777" w:rsidR="00A243C9" w:rsidRDefault="00F26B64"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Актуальные вопросы истории политических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правовых учений : Сб.науч.тр.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Всесоюз.юрид.заоч.ин-т;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[Редкол.:Э.Л.Розин</w:t>
            </w:r>
          </w:p>
          <w:p w14:paraId="231D3BF3" w14:textId="77777777" w:rsidR="00A243C9" w:rsidRDefault="00F26B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(отв.ред.)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др.].-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ВЮЗИ, 1987.</w:t>
            </w:r>
          </w:p>
        </w:tc>
        <w:tc>
          <w:tcPr>
            <w:tcW w:w="1559" w:type="dxa"/>
          </w:tcPr>
          <w:p w14:paraId="33919871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7392059C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43EE145A" w14:textId="77777777" w:rsidR="00A243C9" w:rsidRDefault="00F26B64">
            <w:pPr>
              <w:pStyle w:val="TableParagraph"/>
              <w:spacing w:line="262" w:lineRule="exact"/>
              <w:ind w:left="3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14:paraId="1F8FA314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5E822FC4" w14:textId="77777777">
        <w:trPr>
          <w:trHeight w:val="827"/>
        </w:trPr>
        <w:tc>
          <w:tcPr>
            <w:tcW w:w="562" w:type="dxa"/>
          </w:tcPr>
          <w:p w14:paraId="373E2EFA" w14:textId="77777777" w:rsidR="00A243C9" w:rsidRDefault="00F26B64">
            <w:pPr>
              <w:pStyle w:val="TableParagraph"/>
              <w:spacing w:line="262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36" w:type="dxa"/>
          </w:tcPr>
          <w:p w14:paraId="679CFF64" w14:textId="77777777" w:rsidR="00A243C9" w:rsidRDefault="00F26B64">
            <w:pPr>
              <w:pStyle w:val="TableParagraph"/>
              <w:ind w:left="107" w:right="650"/>
              <w:rPr>
                <w:sz w:val="24"/>
              </w:rPr>
            </w:pPr>
            <w:r>
              <w:rPr>
                <w:sz w:val="24"/>
              </w:rPr>
              <w:t>Исаев, И.А. История политических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Х1-ХХвв.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14:paraId="0CFE7F9D" w14:textId="77777777" w:rsidR="00A243C9" w:rsidRDefault="00F26B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Юристь, 1995.</w:t>
            </w:r>
          </w:p>
        </w:tc>
        <w:tc>
          <w:tcPr>
            <w:tcW w:w="1559" w:type="dxa"/>
          </w:tcPr>
          <w:p w14:paraId="1A726D2C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32D3013C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3E322E0" w14:textId="77777777" w:rsidR="00A243C9" w:rsidRDefault="00F26B64">
            <w:pPr>
              <w:pStyle w:val="TableParagraph"/>
              <w:spacing w:line="262" w:lineRule="exact"/>
              <w:ind w:left="36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4" w:type="dxa"/>
          </w:tcPr>
          <w:p w14:paraId="1BBDE18A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7B09344F" w14:textId="77777777">
        <w:trPr>
          <w:trHeight w:val="1658"/>
        </w:trPr>
        <w:tc>
          <w:tcPr>
            <w:tcW w:w="562" w:type="dxa"/>
          </w:tcPr>
          <w:p w14:paraId="436F5ABA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21F87A52" w14:textId="77777777" w:rsidR="00A243C9" w:rsidRDefault="00F26B64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История политических и правовых учений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Домарксист.период:[Учеб.для вузов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спец."Правоведение"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Воротилин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Лейст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О.Э.,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Меликова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др.]; Под</w:t>
            </w:r>
          </w:p>
          <w:p w14:paraId="54797314" w14:textId="77777777" w:rsidR="00A243C9" w:rsidRDefault="00F26B64">
            <w:pPr>
              <w:pStyle w:val="TableParagraph"/>
              <w:spacing w:line="270" w:lineRule="atLeast"/>
              <w:ind w:left="107" w:right="252"/>
              <w:rPr>
                <w:sz w:val="24"/>
              </w:rPr>
            </w:pPr>
            <w:r>
              <w:rPr>
                <w:sz w:val="24"/>
              </w:rPr>
              <w:t>ред.О.Э.Лейста.- М.: Юрид. лит., 1991.- 527,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[1]с.</w:t>
            </w:r>
          </w:p>
        </w:tc>
        <w:tc>
          <w:tcPr>
            <w:tcW w:w="1559" w:type="dxa"/>
          </w:tcPr>
          <w:p w14:paraId="5240B78E" w14:textId="77777777" w:rsidR="00A243C9" w:rsidRDefault="00F26B64">
            <w:pPr>
              <w:pStyle w:val="TableParagraph"/>
              <w:spacing w:line="265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17CEB501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002A8D9" w14:textId="77777777" w:rsidR="00A243C9" w:rsidRDefault="00F26B64">
            <w:pPr>
              <w:pStyle w:val="TableParagraph"/>
              <w:spacing w:line="265" w:lineRule="exact"/>
              <w:ind w:left="36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4" w:type="dxa"/>
          </w:tcPr>
          <w:p w14:paraId="31148398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2235CBF8" w14:textId="77777777">
        <w:trPr>
          <w:trHeight w:val="827"/>
        </w:trPr>
        <w:tc>
          <w:tcPr>
            <w:tcW w:w="562" w:type="dxa"/>
          </w:tcPr>
          <w:p w14:paraId="2B28AF97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52E4F51E" w14:textId="77777777" w:rsidR="00A243C9" w:rsidRDefault="00F26B64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История политических и правовых учений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XVII-XVIII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Отв.ред.В.С.Нерсесянц.-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14:paraId="349C61C1" w14:textId="77777777" w:rsidR="00A243C9" w:rsidRDefault="00F26B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1989.-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[2]с.</w:t>
            </w:r>
          </w:p>
        </w:tc>
        <w:tc>
          <w:tcPr>
            <w:tcW w:w="1559" w:type="dxa"/>
          </w:tcPr>
          <w:p w14:paraId="6E5F0B7E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4F48CD92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370329FD" w14:textId="77777777" w:rsidR="00A243C9" w:rsidRDefault="00F26B64">
            <w:pPr>
              <w:pStyle w:val="TableParagraph"/>
              <w:spacing w:line="262" w:lineRule="exact"/>
              <w:ind w:left="3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14:paraId="0F6EA17C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4F1EC2D4" w14:textId="77777777">
        <w:trPr>
          <w:trHeight w:val="1380"/>
        </w:trPr>
        <w:tc>
          <w:tcPr>
            <w:tcW w:w="562" w:type="dxa"/>
          </w:tcPr>
          <w:p w14:paraId="04DEAC3C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6D8223AE" w14:textId="77777777" w:rsidR="00A243C9" w:rsidRDefault="00F26B64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Кул-Мухаммед, М. Формирование и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государственно-правовых идей лидеров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Алаш-Орды : Учеб. пособие по 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 учений".</w:t>
            </w:r>
          </w:p>
          <w:p w14:paraId="349FB8A8" w14:textId="77777777" w:rsidR="00A243C9" w:rsidRDefault="00F26B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Атамұра,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</w:tc>
        <w:tc>
          <w:tcPr>
            <w:tcW w:w="1559" w:type="dxa"/>
          </w:tcPr>
          <w:p w14:paraId="6E7BD4FA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1FA673C2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4FB3938C" w14:textId="77777777" w:rsidR="00A243C9" w:rsidRDefault="00F26B64">
            <w:pPr>
              <w:pStyle w:val="TableParagraph"/>
              <w:spacing w:line="262" w:lineRule="exact"/>
              <w:ind w:left="3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4" w:type="dxa"/>
          </w:tcPr>
          <w:p w14:paraId="373032EF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129A4F9C" w14:textId="77777777">
        <w:trPr>
          <w:trHeight w:val="827"/>
        </w:trPr>
        <w:tc>
          <w:tcPr>
            <w:tcW w:w="562" w:type="dxa"/>
          </w:tcPr>
          <w:p w14:paraId="6A252E35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2F6A9660" w14:textId="77777777" w:rsidR="00A243C9" w:rsidRDefault="00F26B64">
            <w:pPr>
              <w:pStyle w:val="TableParagraph"/>
              <w:ind w:left="107" w:right="389"/>
              <w:rPr>
                <w:sz w:val="24"/>
              </w:rPr>
            </w:pPr>
            <w:r>
              <w:rPr>
                <w:sz w:val="24"/>
              </w:rPr>
              <w:t>Мачин, И.Ф. История политических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учений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14:paraId="2717A2AA" w14:textId="77777777" w:rsidR="00A243C9" w:rsidRDefault="00F26B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Юрайт, 2003.</w:t>
            </w:r>
          </w:p>
        </w:tc>
        <w:tc>
          <w:tcPr>
            <w:tcW w:w="1559" w:type="dxa"/>
          </w:tcPr>
          <w:p w14:paraId="50C819AA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278D7AA8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9A74815" w14:textId="77777777" w:rsidR="00A243C9" w:rsidRDefault="00F26B64">
            <w:pPr>
              <w:pStyle w:val="TableParagraph"/>
              <w:spacing w:line="262" w:lineRule="exact"/>
              <w:ind w:left="3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14:paraId="218551A8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2CD66C87" w14:textId="77777777">
        <w:trPr>
          <w:trHeight w:val="1103"/>
        </w:trPr>
        <w:tc>
          <w:tcPr>
            <w:tcW w:w="562" w:type="dxa"/>
          </w:tcPr>
          <w:p w14:paraId="44ECC247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49E5F6E2" w14:textId="77777777" w:rsidR="00A243C9" w:rsidRDefault="00F26B64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Усеинова, Г. Р. История правовых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 учений Казахстана : учеб.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КазНУ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аль-Фараби.-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</w:p>
          <w:p w14:paraId="163D14D2" w14:textId="77777777" w:rsidR="00A243C9" w:rsidRDefault="00F26B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ун-ті,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</w:tc>
        <w:tc>
          <w:tcPr>
            <w:tcW w:w="1559" w:type="dxa"/>
          </w:tcPr>
          <w:p w14:paraId="4054722A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02AC7FBE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EAD3E44" w14:textId="77777777" w:rsidR="00A243C9" w:rsidRDefault="00F26B64">
            <w:pPr>
              <w:pStyle w:val="TableParagraph"/>
              <w:spacing w:line="262" w:lineRule="exact"/>
              <w:ind w:left="3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14:paraId="473A90EB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3E15DA3A" w14:textId="77777777">
        <w:trPr>
          <w:trHeight w:val="827"/>
        </w:trPr>
        <w:tc>
          <w:tcPr>
            <w:tcW w:w="562" w:type="dxa"/>
          </w:tcPr>
          <w:p w14:paraId="390E32C3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70BE33C2" w14:textId="77777777" w:rsidR="00A243C9" w:rsidRDefault="00F26B6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Кириллова,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BD4A046" w14:textId="77777777" w:rsidR="00A243C9" w:rsidRDefault="00F26B64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правовых учений : пособие.- СПб.: Питер,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2006.-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(Краткий курс).</w:t>
            </w:r>
          </w:p>
        </w:tc>
        <w:tc>
          <w:tcPr>
            <w:tcW w:w="1559" w:type="dxa"/>
          </w:tcPr>
          <w:p w14:paraId="37156E94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4C3FF2BD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4C5027BB" w14:textId="77777777" w:rsidR="00A243C9" w:rsidRDefault="00F26B64">
            <w:pPr>
              <w:pStyle w:val="TableParagraph"/>
              <w:spacing w:line="262" w:lineRule="exact"/>
              <w:ind w:left="3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4" w:type="dxa"/>
          </w:tcPr>
          <w:p w14:paraId="3A11206D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1F86D088" w14:textId="77777777">
        <w:trPr>
          <w:trHeight w:val="552"/>
        </w:trPr>
        <w:tc>
          <w:tcPr>
            <w:tcW w:w="562" w:type="dxa"/>
          </w:tcPr>
          <w:p w14:paraId="6761BABC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2B45AC12" w14:textId="77777777" w:rsidR="00A243C9" w:rsidRDefault="00F26B6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2AE6E5FD" w14:textId="77777777" w:rsidR="00A243C9" w:rsidRDefault="00F26B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др.];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  <w:tc>
          <w:tcPr>
            <w:tcW w:w="1559" w:type="dxa"/>
          </w:tcPr>
          <w:p w14:paraId="7711DE45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0388E239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355B6093" w14:textId="77777777" w:rsidR="00A243C9" w:rsidRDefault="00F26B64">
            <w:pPr>
              <w:pStyle w:val="TableParagraph"/>
              <w:spacing w:line="262" w:lineRule="exact"/>
              <w:ind w:left="3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4" w:type="dxa"/>
          </w:tcPr>
          <w:p w14:paraId="0D94C644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</w:tbl>
    <w:p w14:paraId="11FAC33B" w14:textId="77777777" w:rsidR="00A243C9" w:rsidRDefault="00A243C9">
      <w:pPr>
        <w:rPr>
          <w:sz w:val="24"/>
        </w:rPr>
        <w:sectPr w:rsidR="00A243C9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36"/>
        <w:gridCol w:w="1559"/>
        <w:gridCol w:w="853"/>
        <w:gridCol w:w="851"/>
        <w:gridCol w:w="854"/>
      </w:tblGrid>
      <w:tr w:rsidR="00A243C9" w14:paraId="7354B2AD" w14:textId="77777777">
        <w:trPr>
          <w:trHeight w:val="553"/>
        </w:trPr>
        <w:tc>
          <w:tcPr>
            <w:tcW w:w="562" w:type="dxa"/>
          </w:tcPr>
          <w:p w14:paraId="5C206F65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635E6209" w14:textId="77777777" w:rsidR="00A243C9" w:rsidRDefault="00F26B6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Нерсесянца.- 4-е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6E3E623" w14:textId="77777777" w:rsidR="00A243C9" w:rsidRDefault="00F26B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Норма, 2006.- 933, [1] с.</w:t>
            </w:r>
          </w:p>
        </w:tc>
        <w:tc>
          <w:tcPr>
            <w:tcW w:w="1559" w:type="dxa"/>
          </w:tcPr>
          <w:p w14:paraId="600091A6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10E06B58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0C82C0E0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14:paraId="0F2E03CE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5265B49E" w14:textId="77777777">
        <w:trPr>
          <w:trHeight w:val="827"/>
        </w:trPr>
        <w:tc>
          <w:tcPr>
            <w:tcW w:w="562" w:type="dxa"/>
          </w:tcPr>
          <w:p w14:paraId="13578392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1F5F4119" w14:textId="77777777" w:rsidR="00A243C9" w:rsidRDefault="00F26B6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Нерсесянц,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4511362" w14:textId="77777777" w:rsidR="00A243C9" w:rsidRDefault="00F26B64">
            <w:pPr>
              <w:pStyle w:val="TableParagraph"/>
              <w:spacing w:line="270" w:lineRule="atLeast"/>
              <w:ind w:left="107" w:right="689"/>
              <w:rPr>
                <w:sz w:val="24"/>
              </w:rPr>
            </w:pPr>
            <w:r>
              <w:rPr>
                <w:sz w:val="24"/>
              </w:rPr>
              <w:t>правовых учений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вузов.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</w:tc>
        <w:tc>
          <w:tcPr>
            <w:tcW w:w="1559" w:type="dxa"/>
          </w:tcPr>
          <w:p w14:paraId="55614C06" w14:textId="77777777" w:rsidR="00A243C9" w:rsidRDefault="00F26B64">
            <w:pPr>
              <w:pStyle w:val="TableParagraph"/>
              <w:spacing w:line="263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10AE6F94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0EFB3BBD" w14:textId="77777777" w:rsidR="00A243C9" w:rsidRDefault="00F26B64">
            <w:pPr>
              <w:pStyle w:val="TableParagraph"/>
              <w:spacing w:line="263" w:lineRule="exact"/>
              <w:ind w:left="3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54" w:type="dxa"/>
          </w:tcPr>
          <w:p w14:paraId="572F7343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2865E57E" w14:textId="77777777">
        <w:trPr>
          <w:trHeight w:val="827"/>
        </w:trPr>
        <w:tc>
          <w:tcPr>
            <w:tcW w:w="562" w:type="dxa"/>
          </w:tcPr>
          <w:p w14:paraId="22CF0517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7B030836" w14:textId="77777777" w:rsidR="00A243C9" w:rsidRDefault="00F26B6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3E5EFD0C" w14:textId="77777777" w:rsidR="00A243C9" w:rsidRDefault="00F26B64">
            <w:pPr>
              <w:pStyle w:val="TableParagraph"/>
              <w:spacing w:line="270" w:lineRule="atLeast"/>
              <w:ind w:left="107" w:right="247"/>
              <w:rPr>
                <w:sz w:val="24"/>
              </w:rPr>
            </w:pPr>
            <w:r>
              <w:rPr>
                <w:sz w:val="24"/>
              </w:rPr>
              <w:t>учеб.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Лейста,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Томсинова.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Зерцало,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</w:tc>
        <w:tc>
          <w:tcPr>
            <w:tcW w:w="1559" w:type="dxa"/>
          </w:tcPr>
          <w:p w14:paraId="5D1E91E5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78CFE48A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5A7F86FB" w14:textId="77777777" w:rsidR="00A243C9" w:rsidRDefault="00F26B64">
            <w:pPr>
              <w:pStyle w:val="TableParagraph"/>
              <w:spacing w:line="262" w:lineRule="exact"/>
              <w:ind w:left="3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4" w:type="dxa"/>
          </w:tcPr>
          <w:p w14:paraId="696A26F8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09A39457" w14:textId="77777777">
        <w:trPr>
          <w:trHeight w:val="827"/>
        </w:trPr>
        <w:tc>
          <w:tcPr>
            <w:tcW w:w="562" w:type="dxa"/>
          </w:tcPr>
          <w:p w14:paraId="6821CDBD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73DEC9FD" w14:textId="77777777" w:rsidR="00A243C9" w:rsidRDefault="00F26B6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Кудинов,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политических и</w:t>
            </w:r>
          </w:p>
          <w:p w14:paraId="44F7D231" w14:textId="77777777" w:rsidR="00A243C9" w:rsidRDefault="00F26B64">
            <w:pPr>
              <w:pStyle w:val="TableParagraph"/>
              <w:spacing w:line="270" w:lineRule="atLeast"/>
              <w:ind w:left="107" w:right="854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Ось-89,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</w:tc>
        <w:tc>
          <w:tcPr>
            <w:tcW w:w="1559" w:type="dxa"/>
          </w:tcPr>
          <w:p w14:paraId="72476F33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3981E9B8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47F00ACA" w14:textId="77777777" w:rsidR="00A243C9" w:rsidRDefault="00F26B64">
            <w:pPr>
              <w:pStyle w:val="TableParagraph"/>
              <w:spacing w:line="262" w:lineRule="exact"/>
              <w:ind w:left="3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14:paraId="5EDAC424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4157AC0D" w14:textId="77777777">
        <w:trPr>
          <w:trHeight w:val="1104"/>
        </w:trPr>
        <w:tc>
          <w:tcPr>
            <w:tcW w:w="562" w:type="dxa"/>
          </w:tcPr>
          <w:p w14:paraId="637E795D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0602C1A0" w14:textId="77777777" w:rsidR="00A243C9" w:rsidRDefault="00F26B64">
            <w:pPr>
              <w:pStyle w:val="TableParagraph"/>
              <w:ind w:left="107" w:right="266"/>
              <w:jc w:val="both"/>
              <w:rPr>
                <w:sz w:val="24"/>
              </w:rPr>
            </w:pPr>
            <w:r>
              <w:rPr>
                <w:sz w:val="24"/>
              </w:rPr>
              <w:t>История политических и правовых учений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учеб. для вузов / Моск. гос. юрид. акад.;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Мартышина.-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2004.-</w:t>
            </w:r>
          </w:p>
          <w:p w14:paraId="32CACCA0" w14:textId="77777777" w:rsidR="00A243C9" w:rsidRDefault="00F26B64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899, [1]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59" w:type="dxa"/>
          </w:tcPr>
          <w:p w14:paraId="2918E421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3AF47CD6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5065F615" w14:textId="77777777" w:rsidR="00A243C9" w:rsidRDefault="00F26B64">
            <w:pPr>
              <w:pStyle w:val="TableParagraph"/>
              <w:spacing w:line="262" w:lineRule="exact"/>
              <w:ind w:left="3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14:paraId="729E6362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659DD61E" w14:textId="77777777">
        <w:trPr>
          <w:trHeight w:val="1103"/>
        </w:trPr>
        <w:tc>
          <w:tcPr>
            <w:tcW w:w="562" w:type="dxa"/>
          </w:tcPr>
          <w:p w14:paraId="5B703587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7AC26ED4" w14:textId="77777777" w:rsidR="00A243C9" w:rsidRDefault="00F26B64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Ударцев, С.Ф. История политических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Алматы: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С.-Петерб.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ун-т,</w:t>
            </w:r>
          </w:p>
          <w:p w14:paraId="1022C5B6" w14:textId="77777777" w:rsidR="00A243C9" w:rsidRDefault="00F26B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2007.</w:t>
            </w:r>
          </w:p>
        </w:tc>
        <w:tc>
          <w:tcPr>
            <w:tcW w:w="1559" w:type="dxa"/>
          </w:tcPr>
          <w:p w14:paraId="210792FD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3A9EAC68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448E9F8" w14:textId="77777777" w:rsidR="00A243C9" w:rsidRDefault="00F26B64">
            <w:pPr>
              <w:pStyle w:val="TableParagraph"/>
              <w:spacing w:line="262" w:lineRule="exact"/>
              <w:ind w:left="3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14:paraId="2C44C748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38D49FC1" w14:textId="77777777">
        <w:trPr>
          <w:trHeight w:val="1379"/>
        </w:trPr>
        <w:tc>
          <w:tcPr>
            <w:tcW w:w="562" w:type="dxa"/>
          </w:tcPr>
          <w:p w14:paraId="732C293E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00372265" w14:textId="77777777" w:rsidR="00A243C9" w:rsidRDefault="00F26B64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Антология мировой правовой мысли : В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обществ.-науч.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Семигин.-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 Мысль, 1999.</w:t>
            </w:r>
          </w:p>
          <w:p w14:paraId="5E2F1B56" w14:textId="77777777" w:rsidR="00A243C9" w:rsidRDefault="00F26B64">
            <w:pPr>
              <w:pStyle w:val="TableParagraph"/>
              <w:spacing w:line="270" w:lineRule="atLeast"/>
              <w:ind w:left="107" w:right="472"/>
              <w:rPr>
                <w:sz w:val="24"/>
              </w:rPr>
            </w:pPr>
            <w:r>
              <w:rPr>
                <w:sz w:val="24"/>
              </w:rPr>
              <w:t>Т.1:Античность.Восточные цивилизации 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[Отв.ред.Д.Р.Сюкияйнен].</w:t>
            </w:r>
          </w:p>
        </w:tc>
        <w:tc>
          <w:tcPr>
            <w:tcW w:w="1559" w:type="dxa"/>
          </w:tcPr>
          <w:p w14:paraId="5038973F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260F2E6B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2F74933E" w14:textId="77777777" w:rsidR="00A243C9" w:rsidRDefault="00F26B64">
            <w:pPr>
              <w:pStyle w:val="TableParagraph"/>
              <w:spacing w:line="262" w:lineRule="exact"/>
              <w:ind w:left="3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14:paraId="2641793B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707C977E" w14:textId="77777777">
        <w:trPr>
          <w:trHeight w:val="1382"/>
        </w:trPr>
        <w:tc>
          <w:tcPr>
            <w:tcW w:w="562" w:type="dxa"/>
          </w:tcPr>
          <w:p w14:paraId="5001885A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65D8CB58" w14:textId="77777777" w:rsidR="00A243C9" w:rsidRDefault="00F26B64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Антология мировой правовой мысли : В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обществ.-науч.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Семигин.-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 Мысль,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  <w:p w14:paraId="48FDE954" w14:textId="77777777" w:rsidR="00A243C9" w:rsidRDefault="00F26B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Т.2:Европа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Y-ХYIІвв.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</w:p>
          <w:p w14:paraId="4FED06BE" w14:textId="77777777" w:rsidR="00A243C9" w:rsidRDefault="00F26B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Отв.ред.Н.А.Крашенникова].-829,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[3]с</w:t>
            </w:r>
          </w:p>
        </w:tc>
        <w:tc>
          <w:tcPr>
            <w:tcW w:w="1559" w:type="dxa"/>
          </w:tcPr>
          <w:p w14:paraId="53288EF3" w14:textId="77777777" w:rsidR="00A243C9" w:rsidRDefault="00F26B64">
            <w:pPr>
              <w:pStyle w:val="TableParagraph"/>
              <w:spacing w:line="264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5600D7A5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95DA6D6" w14:textId="77777777" w:rsidR="00A243C9" w:rsidRDefault="00F26B64">
            <w:pPr>
              <w:pStyle w:val="TableParagraph"/>
              <w:spacing w:line="264" w:lineRule="exact"/>
              <w:ind w:left="3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14:paraId="18D64E0A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5304BB6E" w14:textId="77777777">
        <w:trPr>
          <w:trHeight w:val="1379"/>
        </w:trPr>
        <w:tc>
          <w:tcPr>
            <w:tcW w:w="562" w:type="dxa"/>
          </w:tcPr>
          <w:p w14:paraId="76CCB003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25894B04" w14:textId="77777777" w:rsidR="00A243C9" w:rsidRDefault="00F26B64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Антология мировой правовой мысли : В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обществ.-науч.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Семигин.-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 Мысль,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  <w:p w14:paraId="1F0FAFE6" w14:textId="77777777" w:rsidR="00A243C9" w:rsidRDefault="00F26B64">
            <w:pPr>
              <w:pStyle w:val="TableParagraph"/>
              <w:spacing w:line="270" w:lineRule="atLeast"/>
              <w:ind w:left="107" w:right="1379"/>
              <w:rPr>
                <w:sz w:val="24"/>
              </w:rPr>
            </w:pPr>
            <w:r>
              <w:rPr>
                <w:sz w:val="24"/>
              </w:rPr>
              <w:t>Т.3:Европа.Америка ХYII-ХХвв./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Отв.ред.О.А.Жидков.-829,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[3]с</w:t>
            </w:r>
          </w:p>
        </w:tc>
        <w:tc>
          <w:tcPr>
            <w:tcW w:w="1559" w:type="dxa"/>
          </w:tcPr>
          <w:p w14:paraId="37DBBD0F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03F0AC43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430D4894" w14:textId="77777777" w:rsidR="00A243C9" w:rsidRDefault="00F26B64">
            <w:pPr>
              <w:pStyle w:val="TableParagraph"/>
              <w:spacing w:line="262" w:lineRule="exact"/>
              <w:ind w:left="3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14:paraId="6FA61F1E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6EC7D7F7" w14:textId="77777777">
        <w:trPr>
          <w:trHeight w:val="1379"/>
        </w:trPr>
        <w:tc>
          <w:tcPr>
            <w:tcW w:w="562" w:type="dxa"/>
          </w:tcPr>
          <w:p w14:paraId="77975CC6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04CF14C4" w14:textId="77777777" w:rsidR="00A243C9" w:rsidRDefault="00F26B64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Антология мировой правовой мысли : В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томах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обществ.-науч.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Семигин.-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 Мысль,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  <w:p w14:paraId="175C47FF" w14:textId="77777777" w:rsidR="00A243C9" w:rsidRDefault="00F26B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Т.4:Россия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ХІ-ХІХвв./[</w:t>
            </w:r>
          </w:p>
          <w:p w14:paraId="4A42BC3B" w14:textId="77777777" w:rsidR="00A243C9" w:rsidRDefault="00F26B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Отв.ред.Е.А.Скрипилев].-812,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[4]с</w:t>
            </w:r>
          </w:p>
        </w:tc>
        <w:tc>
          <w:tcPr>
            <w:tcW w:w="1559" w:type="dxa"/>
          </w:tcPr>
          <w:p w14:paraId="7D3BFEEB" w14:textId="77777777" w:rsidR="00A243C9" w:rsidRDefault="00F26B64">
            <w:pPr>
              <w:pStyle w:val="TableParagraph"/>
              <w:spacing w:line="262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01AF7543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4332306E" w14:textId="77777777" w:rsidR="00A243C9" w:rsidRDefault="00F26B64">
            <w:pPr>
              <w:pStyle w:val="TableParagraph"/>
              <w:spacing w:line="262" w:lineRule="exact"/>
              <w:ind w:left="3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14:paraId="7778C26D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  <w:tr w:rsidR="00A243C9" w14:paraId="1CF10478" w14:textId="77777777">
        <w:trPr>
          <w:trHeight w:val="1380"/>
        </w:trPr>
        <w:tc>
          <w:tcPr>
            <w:tcW w:w="562" w:type="dxa"/>
          </w:tcPr>
          <w:p w14:paraId="03B50F0D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4936" w:type="dxa"/>
          </w:tcPr>
          <w:p w14:paraId="540F23FD" w14:textId="77777777" w:rsidR="00A243C9" w:rsidRDefault="00F26B64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Антология мировой правовой мысли : В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обществ.-науч.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Семигин.-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 Мысль,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  <w:p w14:paraId="63E47893" w14:textId="77777777" w:rsidR="00A243C9" w:rsidRDefault="00F26B64">
            <w:pPr>
              <w:pStyle w:val="TableParagraph"/>
              <w:spacing w:line="270" w:lineRule="atLeast"/>
              <w:ind w:left="107" w:right="1792"/>
              <w:rPr>
                <w:sz w:val="24"/>
              </w:rPr>
            </w:pPr>
            <w:r>
              <w:rPr>
                <w:sz w:val="24"/>
              </w:rPr>
              <w:t>Т.5:Россия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ХІХ-ХХвв./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Отв.ред.И.И.Исаев.-828,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[4]с</w:t>
            </w:r>
          </w:p>
        </w:tc>
        <w:tc>
          <w:tcPr>
            <w:tcW w:w="1559" w:type="dxa"/>
          </w:tcPr>
          <w:p w14:paraId="4EF28D2C" w14:textId="77777777" w:rsidR="00A243C9" w:rsidRDefault="00F26B64">
            <w:pPr>
              <w:pStyle w:val="TableParagraph"/>
              <w:spacing w:line="263" w:lineRule="exact"/>
              <w:ind w:left="63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3" w:type="dxa"/>
          </w:tcPr>
          <w:p w14:paraId="4A1EAECB" w14:textId="77777777" w:rsidR="00A243C9" w:rsidRDefault="00A243C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16248B79" w14:textId="77777777" w:rsidR="00A243C9" w:rsidRDefault="00F26B64">
            <w:pPr>
              <w:pStyle w:val="TableParagraph"/>
              <w:spacing w:line="263" w:lineRule="exact"/>
              <w:ind w:left="3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14:paraId="13075FC0" w14:textId="77777777" w:rsidR="00A243C9" w:rsidRDefault="00A243C9">
            <w:pPr>
              <w:pStyle w:val="TableParagraph"/>
              <w:rPr>
                <w:sz w:val="24"/>
              </w:rPr>
            </w:pPr>
          </w:p>
        </w:tc>
      </w:tr>
    </w:tbl>
    <w:p w14:paraId="65454084" w14:textId="77777777" w:rsidR="00F26B64" w:rsidRDefault="00F26B64"/>
    <w:sectPr w:rsidR="00F26B64">
      <w:pgSz w:w="11910" w:h="16840"/>
      <w:pgMar w:top="1120" w:right="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C9"/>
    <w:rsid w:val="002321E5"/>
    <w:rsid w:val="00262132"/>
    <w:rsid w:val="00A243C9"/>
    <w:rsid w:val="00F2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E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Нурлайым</dc:creator>
  <cp:lastModifiedBy>admin</cp:lastModifiedBy>
  <cp:revision>2</cp:revision>
  <dcterms:created xsi:type="dcterms:W3CDTF">2021-09-20T06:44:00Z</dcterms:created>
  <dcterms:modified xsi:type="dcterms:W3CDTF">2021-09-20T06:44:00Z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2021-09-20T00:00:00Z</vt:filetime>
  </property>
</Properties>
</file>